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8A" w:rsidRDefault="002C348A" w:rsidP="002C348A">
      <w:pPr>
        <w:spacing w:line="596" w:lineRule="exact"/>
        <w:textAlignment w:val="top"/>
        <w:rPr>
          <w:rFonts w:ascii="方正小标宋简体" w:eastAsia="黑体" w:hAnsi="宋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2</w:t>
      </w:r>
    </w:p>
    <w:p w:rsidR="002C348A" w:rsidRDefault="002C348A" w:rsidP="002C348A">
      <w:pPr>
        <w:spacing w:line="596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各设区市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人社局求职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创业补贴工作联系方式</w:t>
      </w:r>
      <w:bookmarkEnd w:id="0"/>
    </w:p>
    <w:p w:rsidR="002C348A" w:rsidRDefault="002C348A" w:rsidP="002C348A">
      <w:pPr>
        <w:spacing w:line="596" w:lineRule="exact"/>
        <w:rPr>
          <w:rFonts w:ascii="宋体" w:eastAsia="宋体" w:hAnsi="宋体"/>
          <w:b/>
          <w:szCs w:val="32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1224"/>
        <w:gridCol w:w="5169"/>
        <w:gridCol w:w="2458"/>
      </w:tblGrid>
      <w:tr w:rsidR="002C348A" w:rsidTr="003E2EC8">
        <w:trPr>
          <w:trHeight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地市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经办机构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联系电话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福州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福州市人才储备中心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0591-83853051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厦门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厦门市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人社局</w:t>
            </w:r>
            <w:proofErr w:type="gramEnd"/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人才服务中心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0592-5396591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漳州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漳州市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人社局</w:t>
            </w:r>
            <w:proofErr w:type="gramEnd"/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就业科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0596-2024429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泉州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泉州市就业和人才人事公共服务中心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0595-28133660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莆田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莆田市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人社局</w:t>
            </w:r>
            <w:proofErr w:type="gramEnd"/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就业科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0594-2289933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三明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三明市人事人才公共服务中心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0598-5173566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龙岩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龙岩市公共就业和人才服务中心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0597-3298291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南平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30"/>
                <w:szCs w:val="30"/>
              </w:rPr>
              <w:t>南平市人事人才公共服务中心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0599-8858560</w:t>
            </w:r>
          </w:p>
        </w:tc>
      </w:tr>
      <w:tr w:rsidR="002C348A" w:rsidTr="003E2EC8">
        <w:trPr>
          <w:trHeight w:val="28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宁德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宁德市毕业生就业指导中心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8A" w:rsidRDefault="002C348A" w:rsidP="003E2EC8">
            <w:pPr>
              <w:widowControl/>
              <w:spacing w:line="596" w:lineRule="exact"/>
              <w:jc w:val="center"/>
              <w:rPr>
                <w:rFonts w:ascii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0593-2868196</w:t>
            </w:r>
          </w:p>
        </w:tc>
      </w:tr>
    </w:tbl>
    <w:p w:rsidR="00647182" w:rsidRDefault="00647182"/>
    <w:sectPr w:rsidR="00647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1A" w:rsidRDefault="0074661A" w:rsidP="002C348A">
      <w:r>
        <w:separator/>
      </w:r>
    </w:p>
  </w:endnote>
  <w:endnote w:type="continuationSeparator" w:id="0">
    <w:p w:rsidR="0074661A" w:rsidRDefault="0074661A" w:rsidP="002C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1A" w:rsidRDefault="0074661A" w:rsidP="002C348A">
      <w:r>
        <w:separator/>
      </w:r>
    </w:p>
  </w:footnote>
  <w:footnote w:type="continuationSeparator" w:id="0">
    <w:p w:rsidR="0074661A" w:rsidRDefault="0074661A" w:rsidP="002C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61"/>
    <w:rsid w:val="002C348A"/>
    <w:rsid w:val="00647182"/>
    <w:rsid w:val="0074661A"/>
    <w:rsid w:val="009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4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4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2019-03-13T06:47:00Z</dcterms:created>
  <dcterms:modified xsi:type="dcterms:W3CDTF">2019-03-13T06:47:00Z</dcterms:modified>
</cp:coreProperties>
</file>